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7" w:rsidRDefault="007A5517" w:rsidP="007A5517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inline distT="0" distB="0" distL="0" distR="0">
            <wp:extent cx="1362075" cy="1362075"/>
            <wp:effectExtent l="0" t="0" r="9525" b="9525"/>
            <wp:docPr id="1" name="Obrázek 1" descr="Obsah obrázku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himer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17" w:rsidRPr="006D01CC" w:rsidRDefault="007A5517" w:rsidP="007A5517">
      <w:pPr>
        <w:spacing w:line="300" w:lineRule="atLeast"/>
        <w:jc w:val="center"/>
        <w:rPr>
          <w:b/>
          <w:bCs/>
          <w:sz w:val="48"/>
          <w:szCs w:val="48"/>
        </w:rPr>
      </w:pPr>
      <w:r w:rsidRPr="006D01CC">
        <w:rPr>
          <w:b/>
          <w:bCs/>
          <w:sz w:val="48"/>
          <w:szCs w:val="48"/>
        </w:rPr>
        <w:t>7. MČR v</w:t>
      </w:r>
      <w:r>
        <w:rPr>
          <w:b/>
          <w:bCs/>
          <w:sz w:val="48"/>
          <w:szCs w:val="48"/>
        </w:rPr>
        <w:t>e</w:t>
      </w:r>
      <w:r w:rsidRPr="006D01CC">
        <w:rPr>
          <w:b/>
          <w:bCs/>
          <w:sz w:val="48"/>
          <w:szCs w:val="48"/>
        </w:rPr>
        <w:t xml:space="preserve"> 3D lukostřelbě</w:t>
      </w:r>
    </w:p>
    <w:p w:rsidR="007A5517" w:rsidRPr="009427F7" w:rsidRDefault="007A5517" w:rsidP="007A5517">
      <w:pPr>
        <w:rPr>
          <w:b/>
          <w:bCs/>
          <w:sz w:val="40"/>
          <w:szCs w:val="40"/>
        </w:rPr>
      </w:pPr>
    </w:p>
    <w:p w:rsidR="007A5517" w:rsidRDefault="007A5517" w:rsidP="007A551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Všeobecná ustanovení </w:t>
      </w:r>
    </w:p>
    <w:p w:rsidR="007A5517" w:rsidRPr="00D2182F" w:rsidRDefault="007A5517" w:rsidP="007A5517">
      <w:pPr>
        <w:pStyle w:val="Odstavecseseznamem"/>
        <w:rPr>
          <w:b/>
          <w:bCs/>
          <w:sz w:val="28"/>
          <w:szCs w:val="28"/>
        </w:rPr>
      </w:pPr>
    </w:p>
    <w:p w:rsidR="007A5517" w:rsidRDefault="007A5517" w:rsidP="007A5517">
      <w:pPr>
        <w:pStyle w:val="Odstavecseseznamem"/>
      </w:pPr>
      <w:r w:rsidRPr="00D2182F">
        <w:rPr>
          <w:b/>
          <w:bCs/>
        </w:rPr>
        <w:t>Pořadatel</w:t>
      </w:r>
      <w:r>
        <w:t xml:space="preserve">: </w:t>
      </w:r>
      <w:proofErr w:type="spellStart"/>
      <w:r>
        <w:t>Bow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Chiméra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Datum:</w:t>
      </w:r>
      <w:r>
        <w:t xml:space="preserve"> 17.10. 2020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Místo:</w:t>
      </w:r>
      <w:r>
        <w:t xml:space="preserve"> 3D lukostřelecký okruh Hradec Králové, areál bývalých kasáren ul. </w:t>
      </w:r>
      <w:proofErr w:type="spellStart"/>
      <w:r>
        <w:t>Piletická</w:t>
      </w:r>
      <w:proofErr w:type="spellEnd"/>
      <w:r>
        <w:t xml:space="preserve">, </w:t>
      </w:r>
      <w:r w:rsidRPr="002B0B0D">
        <w:t>50.240305, 15.845036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Ředitel závodu:</w:t>
      </w:r>
      <w:r>
        <w:t xml:space="preserve"> Ing. Petr </w:t>
      </w:r>
      <w:proofErr w:type="spellStart"/>
      <w:r>
        <w:t>Madurkay</w:t>
      </w:r>
      <w:proofErr w:type="spellEnd"/>
      <w:r>
        <w:t xml:space="preserve"> </w:t>
      </w:r>
    </w:p>
    <w:p w:rsidR="007A5517" w:rsidRDefault="007A5517" w:rsidP="007A5517">
      <w:pPr>
        <w:pStyle w:val="Odstavecseseznamem"/>
      </w:pPr>
      <w:r>
        <w:rPr>
          <w:b/>
          <w:bCs/>
        </w:rPr>
        <w:t>Traťový ředitel:</w:t>
      </w:r>
      <w:r>
        <w:t xml:space="preserve"> </w:t>
      </w:r>
      <w:proofErr w:type="spellStart"/>
      <w:r>
        <w:t>Dlesek</w:t>
      </w:r>
      <w:proofErr w:type="spellEnd"/>
      <w:r>
        <w:t xml:space="preserve"> Petr</w:t>
      </w:r>
    </w:p>
    <w:p w:rsidR="007A5517" w:rsidRDefault="007A5517" w:rsidP="007A5517">
      <w:pPr>
        <w:pStyle w:val="Odstavecseseznamem"/>
      </w:pPr>
      <w:r>
        <w:rPr>
          <w:b/>
          <w:bCs/>
        </w:rPr>
        <w:t>Zástupce ČLS:</w:t>
      </w:r>
      <w:r>
        <w:t xml:space="preserve"> Zahradník Martin</w:t>
      </w:r>
    </w:p>
    <w:p w:rsidR="007A5517" w:rsidRPr="00DF2849" w:rsidRDefault="007A5517" w:rsidP="007A5517">
      <w:pPr>
        <w:pStyle w:val="Odstavecseseznamem"/>
        <w:rPr>
          <w:bCs/>
        </w:rPr>
      </w:pPr>
      <w:r>
        <w:rPr>
          <w:b/>
          <w:bCs/>
        </w:rPr>
        <w:t xml:space="preserve">Hlavní rozhodčí: </w:t>
      </w:r>
      <w:proofErr w:type="spellStart"/>
      <w:r>
        <w:rPr>
          <w:bCs/>
        </w:rPr>
        <w:t>Končalová</w:t>
      </w:r>
      <w:proofErr w:type="spellEnd"/>
      <w:r>
        <w:rPr>
          <w:bCs/>
        </w:rPr>
        <w:t xml:space="preserve"> Kateřina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Rozhodčí:</w:t>
      </w:r>
      <w:r>
        <w:t xml:space="preserve"> Macková Martina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Přihlášky:</w:t>
      </w:r>
      <w:r>
        <w:t xml:space="preserve"> jmenovité přihlášky svých členů a kapitána družstva zašlete do 12.10.2020 na adresu </w:t>
      </w:r>
      <w:hyperlink r:id="rId6" w:history="1">
        <w:r w:rsidRPr="000B4B0E">
          <w:rPr>
            <w:rStyle w:val="Hypertextovodkaz"/>
          </w:rPr>
          <w:t>stk@czecharchery.cz</w:t>
        </w:r>
      </w:hyperlink>
      <w:r>
        <w:t xml:space="preserve"> </w:t>
      </w:r>
      <w:bookmarkStart w:id="0" w:name="_GoBack"/>
      <w:bookmarkEnd w:id="0"/>
      <w:r>
        <w:t xml:space="preserve">a kopii na </w:t>
      </w:r>
      <w:hyperlink r:id="rId7" w:history="1">
        <w:r w:rsidRPr="000B4B0E">
          <w:rPr>
            <w:rStyle w:val="Hypertextovodkaz"/>
          </w:rPr>
          <w:t>navratilova@eradesign.cz</w:t>
        </w:r>
      </w:hyperlink>
    </w:p>
    <w:p w:rsidR="007A5517" w:rsidRDefault="007A5517" w:rsidP="007A5517">
      <w:pPr>
        <w:pStyle w:val="Odstavecseseznamem"/>
      </w:pPr>
      <w:r>
        <w:t xml:space="preserve">Pořadatel si vyhrazuje právo omezit účast podle kapacity střelnice.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Rozlosování:</w:t>
      </w:r>
      <w:r>
        <w:t xml:space="preserve"> Provede pořadatel po uzavření přihlášek.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Ubytování:</w:t>
      </w:r>
      <w:r>
        <w:t xml:space="preserve"> </w:t>
      </w:r>
      <w:hyperlink r:id="rId8" w:history="1">
        <w:r w:rsidRPr="000B4B0E">
          <w:rPr>
            <w:rStyle w:val="Hypertextovodkaz"/>
          </w:rPr>
          <w:t>http://www.hotelovydum.cz</w:t>
        </w:r>
      </w:hyperlink>
      <w:r>
        <w:t xml:space="preserve"> +420 49 55 111 75, +420 792 223 721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Občerstvení:</w:t>
      </w:r>
      <w:r>
        <w:rPr>
          <w:b/>
          <w:bCs/>
        </w:rPr>
        <w:t xml:space="preserve"> </w:t>
      </w:r>
      <w:r>
        <w:t xml:space="preserve">drobné občerstvení, </w:t>
      </w:r>
      <w:r w:rsidRPr="0028533A">
        <w:t>oběd není zajištěn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Startovné:</w:t>
      </w:r>
      <w:r>
        <w:t xml:space="preserve"> Dospělí 400,- Kč; dorost a žactvo 250,- Kč </w:t>
      </w: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 xml:space="preserve"> Technická ustanovení </w:t>
      </w:r>
    </w:p>
    <w:p w:rsidR="007A5517" w:rsidRDefault="007A5517" w:rsidP="007A5517">
      <w:pPr>
        <w:pStyle w:val="Odstavecseseznamem"/>
        <w:rPr>
          <w:b/>
          <w:bCs/>
        </w:rPr>
      </w:pPr>
    </w:p>
    <w:p w:rsidR="007A5517" w:rsidRDefault="007A5517" w:rsidP="007A5517">
      <w:pPr>
        <w:pStyle w:val="Odstavecseseznamem"/>
      </w:pPr>
      <w:r w:rsidRPr="009427F7">
        <w:rPr>
          <w:b/>
          <w:bCs/>
        </w:rPr>
        <w:t>Předpis</w:t>
      </w:r>
      <w:r w:rsidRPr="006D01CC">
        <w:t xml:space="preserve"> </w:t>
      </w:r>
      <w:r>
        <w:t xml:space="preserve">Závodí se podle pravidel WA 3D + eliminace finále (bude upřesněno dle množství závodníků). Podmínky pro účast je lukostřelecká licence a absolvování alespoň jednoho závodu, zařazeného do kalendáře ČLS v dané sestavě do 12.10.2020 včetně.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Sestav</w:t>
      </w:r>
      <w:r>
        <w:rPr>
          <w:b/>
          <w:bCs/>
        </w:rPr>
        <w:t>a</w:t>
      </w:r>
      <w:r w:rsidRPr="00D2182F">
        <w:rPr>
          <w:b/>
          <w:bCs/>
        </w:rPr>
        <w:t>:</w:t>
      </w:r>
      <w:r>
        <w:t xml:space="preserve"> okruh 24 figur 3D terčů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Třídy:</w:t>
      </w:r>
      <w:r>
        <w:t xml:space="preserve"> muži, ženy, senioři, seniorky, junioři, juniorky, kadeti, kadetky, žáci, žákyně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Divize:</w:t>
      </w:r>
      <w:r>
        <w:t xml:space="preserve"> reflexní luk, kladkový luk, holý luk, instinktivní luk, dlouhý luk, jezdecký luk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Kapacita:</w:t>
      </w:r>
      <w:r>
        <w:t xml:space="preserve"> omezení podle kapacity okruhu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Ceny:</w:t>
      </w:r>
      <w:r>
        <w:t xml:space="preserve"> Ceny a tituly se udílejí v dané divizi a třídě, ve které se závodu zúčastní minimálně pět střelců. </w:t>
      </w: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Pr="00DF2849" w:rsidRDefault="007A5517" w:rsidP="007A551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F2849">
        <w:rPr>
          <w:b/>
          <w:bCs/>
          <w:sz w:val="28"/>
          <w:szCs w:val="28"/>
        </w:rPr>
        <w:t xml:space="preserve">Časový harmonogram: </w:t>
      </w:r>
    </w:p>
    <w:p w:rsidR="007A5517" w:rsidRDefault="007A5517" w:rsidP="007A5517">
      <w:pPr>
        <w:pStyle w:val="Odstavecseseznamem"/>
        <w:rPr>
          <w:b/>
          <w:bCs/>
        </w:rPr>
      </w:pPr>
    </w:p>
    <w:p w:rsidR="007A5517" w:rsidRDefault="007A5517" w:rsidP="007A5517">
      <w:pPr>
        <w:pStyle w:val="Odstavecseseznamem"/>
      </w:pPr>
      <w:r w:rsidRPr="00D2182F">
        <w:rPr>
          <w:b/>
          <w:bCs/>
        </w:rPr>
        <w:t>Prezence:</w:t>
      </w:r>
      <w:r>
        <w:t xml:space="preserve"> 8:30-9:30  </w:t>
      </w:r>
    </w:p>
    <w:p w:rsidR="007A5517" w:rsidRDefault="007A5517" w:rsidP="007A5517">
      <w:pPr>
        <w:pStyle w:val="Odstavecseseznamem"/>
      </w:pPr>
      <w:r w:rsidRPr="00D2182F">
        <w:rPr>
          <w:b/>
          <w:bCs/>
        </w:rPr>
        <w:t>Zahájení závodu:</w:t>
      </w:r>
      <w:r>
        <w:t xml:space="preserve"> 10:00</w:t>
      </w: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Pr="00D2182F" w:rsidRDefault="007A5517" w:rsidP="007A5517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D2182F">
        <w:rPr>
          <w:b/>
          <w:bCs/>
          <w:sz w:val="28"/>
          <w:szCs w:val="28"/>
        </w:rPr>
        <w:t>Doplňující informace</w:t>
      </w: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  <w:r>
        <w:t>Všichni závodníci startují na vlastní nebezpečí.</w:t>
      </w:r>
    </w:p>
    <w:p w:rsidR="007A5517" w:rsidRDefault="007A5517" w:rsidP="007A5517">
      <w:pPr>
        <w:pStyle w:val="Odstavecseseznamem"/>
      </w:pPr>
      <w:r>
        <w:t xml:space="preserve">Všechny osoby nacházející se na střelnici v době závodu (trenéři, diváci, </w:t>
      </w:r>
      <w:proofErr w:type="spellStart"/>
      <w:r>
        <w:t>činovníci</w:t>
      </w:r>
      <w:proofErr w:type="spellEnd"/>
      <w:r>
        <w:t xml:space="preserve"> apod.) musí dodržovat právě platná hygienická opatření.</w:t>
      </w:r>
    </w:p>
    <w:p w:rsidR="007A5517" w:rsidRDefault="007A5517" w:rsidP="007A5517">
      <w:pPr>
        <w:pStyle w:val="Odstavecseseznamem"/>
      </w:pPr>
      <w:r>
        <w:t>Podle Soutěžního řádu ČLS, je s platností od sezóny 2017/2018 zcela zakázáno „</w:t>
      </w:r>
      <w:proofErr w:type="spellStart"/>
      <w:r>
        <w:t>Camo</w:t>
      </w:r>
      <w:proofErr w:type="spellEnd"/>
      <w:r>
        <w:t xml:space="preserve">“ zbarvení/potisk na veškerém sportovním vybavení oblečení i doplňcích.“ </w:t>
      </w:r>
    </w:p>
    <w:p w:rsidR="007A5517" w:rsidRDefault="007A5517" w:rsidP="007A5517">
      <w:pPr>
        <w:pStyle w:val="Odstavecseseznamem"/>
      </w:pPr>
      <w:r>
        <w:t>Žádáme účastníky, aby toto ustanovení respektovali</w:t>
      </w: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</w:p>
    <w:p w:rsidR="007A5517" w:rsidRDefault="007A5517" w:rsidP="007A5517">
      <w:pPr>
        <w:pStyle w:val="Odstavecseseznamem"/>
      </w:pPr>
      <w:r>
        <w:t xml:space="preserve">Ing. Petr </w:t>
      </w:r>
      <w:proofErr w:type="spellStart"/>
      <w:r>
        <w:t>Madurkay</w:t>
      </w:r>
      <w:proofErr w:type="spellEnd"/>
      <w:r>
        <w:t>, ředitel závodu</w:t>
      </w:r>
    </w:p>
    <w:p w:rsidR="00CF659D" w:rsidRDefault="00CF659D"/>
    <w:sectPr w:rsidR="00CF659D" w:rsidSect="00C8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7B18"/>
    <w:multiLevelType w:val="hybridMultilevel"/>
    <w:tmpl w:val="905C892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5517"/>
    <w:rsid w:val="007A5517"/>
    <w:rsid w:val="00C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551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5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551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5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vyd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ratilova@eradesig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archer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Jelínek</dc:creator>
  <cp:lastModifiedBy>Josef Jelínek</cp:lastModifiedBy>
  <cp:revision>1</cp:revision>
  <dcterms:created xsi:type="dcterms:W3CDTF">2020-09-05T14:11:00Z</dcterms:created>
  <dcterms:modified xsi:type="dcterms:W3CDTF">2020-09-05T14:11:00Z</dcterms:modified>
</cp:coreProperties>
</file>